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7C" w:rsidRPr="0013065D" w:rsidRDefault="00CE173B" w:rsidP="00B91D3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Алгоритм поступления </w:t>
      </w:r>
      <w:r w:rsidR="003D5B7C" w:rsidRPr="0013065D">
        <w:rPr>
          <w:rFonts w:ascii="Times New Roman" w:hAnsi="Times New Roman" w:cs="Times New Roman"/>
          <w:b/>
          <w:bCs/>
          <w:sz w:val="32"/>
          <w:szCs w:val="32"/>
          <w:u w:val="single"/>
        </w:rPr>
        <w:t>и условия оказания медицинской помощи  в условиях</w:t>
      </w:r>
      <w:r w:rsidR="00DD28E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дневного</w:t>
      </w:r>
      <w:r w:rsidR="003D5B7C" w:rsidRPr="0013065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стационара КГБУЗ</w:t>
      </w:r>
      <w:r w:rsidR="00DD28E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КМ</w:t>
      </w:r>
      <w:r w:rsidR="003D5B7C" w:rsidRPr="0013065D">
        <w:rPr>
          <w:rFonts w:ascii="Times New Roman" w:hAnsi="Times New Roman" w:cs="Times New Roman"/>
          <w:b/>
          <w:bCs/>
          <w:sz w:val="32"/>
          <w:szCs w:val="32"/>
          <w:u w:val="single"/>
        </w:rPr>
        <w:t>Б</w:t>
      </w:r>
      <w:r w:rsidR="00DD28E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№ 2</w:t>
      </w:r>
    </w:p>
    <w:p w:rsidR="009E661F" w:rsidRPr="009E661F" w:rsidRDefault="009E661F" w:rsidP="009E661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9E661F">
        <w:rPr>
          <w:rFonts w:ascii="Times New Roman" w:hAnsi="Times New Roman" w:cs="Times New Roman"/>
          <w:sz w:val="28"/>
          <w:szCs w:val="24"/>
        </w:rPr>
        <w:t>Направлять на стационарное лечение могут врачи терапевты и узкие специалисты поликлиники: хирурги, неврологи</w:t>
      </w:r>
      <w:r w:rsidRPr="009E661F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9E661F">
        <w:rPr>
          <w:rFonts w:ascii="Times New Roman" w:hAnsi="Times New Roman" w:cs="Times New Roman"/>
          <w:sz w:val="28"/>
          <w:szCs w:val="24"/>
        </w:rPr>
        <w:t xml:space="preserve">эндокринологи </w:t>
      </w:r>
      <w:r w:rsidRPr="009E661F">
        <w:rPr>
          <w:rFonts w:ascii="Times New Roman" w:hAnsi="Times New Roman" w:cs="Times New Roman"/>
          <w:sz w:val="28"/>
          <w:szCs w:val="24"/>
        </w:rPr>
        <w:t xml:space="preserve"> КМБ</w:t>
      </w:r>
      <w:proofErr w:type="gramEnd"/>
      <w:r w:rsidRPr="009E661F">
        <w:rPr>
          <w:rFonts w:ascii="Times New Roman" w:hAnsi="Times New Roman" w:cs="Times New Roman"/>
          <w:sz w:val="28"/>
          <w:szCs w:val="24"/>
        </w:rPr>
        <w:t xml:space="preserve"> № 2, в отделения по соответствующим профилям.</w:t>
      </w:r>
    </w:p>
    <w:p w:rsidR="009E661F" w:rsidRPr="009E661F" w:rsidRDefault="009E661F" w:rsidP="009E66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9E661F">
        <w:rPr>
          <w:rFonts w:ascii="Times New Roman" w:hAnsi="Times New Roman" w:cs="Times New Roman"/>
          <w:sz w:val="28"/>
          <w:szCs w:val="24"/>
        </w:rPr>
        <w:t xml:space="preserve">Госпитализации подлежат пациенты с компенсированным и </w:t>
      </w:r>
      <w:proofErr w:type="spellStart"/>
      <w:r w:rsidRPr="009E661F">
        <w:rPr>
          <w:rFonts w:ascii="Times New Roman" w:hAnsi="Times New Roman" w:cs="Times New Roman"/>
          <w:sz w:val="28"/>
          <w:szCs w:val="24"/>
        </w:rPr>
        <w:t>субкомпенсированным</w:t>
      </w:r>
      <w:proofErr w:type="spellEnd"/>
      <w:r w:rsidRPr="009E661F">
        <w:rPr>
          <w:rFonts w:ascii="Times New Roman" w:hAnsi="Times New Roman" w:cs="Times New Roman"/>
          <w:sz w:val="28"/>
          <w:szCs w:val="24"/>
        </w:rPr>
        <w:t xml:space="preserve"> течением заболевания.</w:t>
      </w:r>
    </w:p>
    <w:p w:rsidR="00A95F62" w:rsidRPr="009E661F" w:rsidRDefault="009E661F" w:rsidP="009E661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9E661F">
        <w:rPr>
          <w:rFonts w:ascii="Times New Roman" w:hAnsi="Times New Roman" w:cs="Times New Roman"/>
          <w:sz w:val="28"/>
          <w:szCs w:val="24"/>
        </w:rPr>
        <w:t>О</w:t>
      </w:r>
      <w:r w:rsidRPr="009E661F">
        <w:rPr>
          <w:rFonts w:ascii="Times New Roman" w:hAnsi="Times New Roman" w:cs="Times New Roman"/>
          <w:sz w:val="28"/>
          <w:szCs w:val="24"/>
        </w:rPr>
        <w:t xml:space="preserve">тбор больных </w:t>
      </w:r>
      <w:r w:rsidR="00A95F62" w:rsidRPr="009E661F">
        <w:rPr>
          <w:rFonts w:ascii="Times New Roman" w:hAnsi="Times New Roman" w:cs="Times New Roman"/>
          <w:sz w:val="28"/>
          <w:szCs w:val="24"/>
        </w:rPr>
        <w:t xml:space="preserve">в дневной стационар </w:t>
      </w:r>
      <w:r w:rsidRPr="009E661F">
        <w:rPr>
          <w:rFonts w:ascii="Times New Roman" w:hAnsi="Times New Roman" w:cs="Times New Roman"/>
          <w:sz w:val="28"/>
          <w:szCs w:val="24"/>
        </w:rPr>
        <w:t xml:space="preserve">осуществляет заведующий </w:t>
      </w:r>
      <w:r w:rsidR="0013358B" w:rsidRPr="009E661F">
        <w:rPr>
          <w:rFonts w:ascii="Times New Roman" w:hAnsi="Times New Roman" w:cs="Times New Roman"/>
          <w:sz w:val="28"/>
          <w:szCs w:val="24"/>
        </w:rPr>
        <w:t xml:space="preserve">дневным стационаром: </w:t>
      </w:r>
      <w:r w:rsidR="001D7D06" w:rsidRPr="009E661F">
        <w:rPr>
          <w:rFonts w:ascii="Times New Roman" w:hAnsi="Times New Roman" w:cs="Times New Roman"/>
          <w:sz w:val="28"/>
          <w:szCs w:val="24"/>
        </w:rPr>
        <w:t>лечащий врач</w:t>
      </w:r>
      <w:r w:rsidR="0013358B" w:rsidRPr="009E661F">
        <w:rPr>
          <w:rFonts w:ascii="Times New Roman" w:hAnsi="Times New Roman" w:cs="Times New Roman"/>
          <w:sz w:val="28"/>
          <w:szCs w:val="24"/>
        </w:rPr>
        <w:t xml:space="preserve"> </w:t>
      </w:r>
      <w:r w:rsidRPr="009E661F">
        <w:rPr>
          <w:rFonts w:ascii="Times New Roman" w:hAnsi="Times New Roman" w:cs="Times New Roman"/>
          <w:sz w:val="28"/>
          <w:szCs w:val="24"/>
        </w:rPr>
        <w:t>отправляе</w:t>
      </w:r>
      <w:r w:rsidR="001D7D06" w:rsidRPr="009E661F">
        <w:rPr>
          <w:rFonts w:ascii="Times New Roman" w:hAnsi="Times New Roman" w:cs="Times New Roman"/>
          <w:sz w:val="28"/>
          <w:szCs w:val="24"/>
        </w:rPr>
        <w:t xml:space="preserve">т </w:t>
      </w:r>
      <w:r w:rsidR="0013358B" w:rsidRPr="009E661F">
        <w:rPr>
          <w:rFonts w:ascii="Times New Roman" w:hAnsi="Times New Roman" w:cs="Times New Roman"/>
          <w:sz w:val="28"/>
          <w:szCs w:val="24"/>
        </w:rPr>
        <w:t>направление</w:t>
      </w:r>
      <w:r w:rsidRPr="009E661F">
        <w:rPr>
          <w:rFonts w:ascii="Times New Roman" w:hAnsi="Times New Roman" w:cs="Times New Roman"/>
          <w:sz w:val="28"/>
          <w:szCs w:val="24"/>
        </w:rPr>
        <w:t xml:space="preserve"> в стационар ф-</w:t>
      </w:r>
      <w:proofErr w:type="spellStart"/>
      <w:r w:rsidRPr="009E661F">
        <w:rPr>
          <w:rFonts w:ascii="Times New Roman" w:hAnsi="Times New Roman" w:cs="Times New Roman"/>
          <w:sz w:val="28"/>
          <w:szCs w:val="24"/>
        </w:rPr>
        <w:t>ма</w:t>
      </w:r>
      <w:proofErr w:type="spellEnd"/>
      <w:r w:rsidRPr="009E661F">
        <w:rPr>
          <w:rFonts w:ascii="Times New Roman" w:hAnsi="Times New Roman" w:cs="Times New Roman"/>
          <w:sz w:val="28"/>
          <w:szCs w:val="24"/>
        </w:rPr>
        <w:t xml:space="preserve"> 057/У-04 (электронный вариант, подписанное заведующим терапевтическим отделением</w:t>
      </w:r>
      <w:r w:rsidR="001D7D06" w:rsidRPr="009E661F">
        <w:rPr>
          <w:rFonts w:ascii="Times New Roman" w:hAnsi="Times New Roman" w:cs="Times New Roman"/>
          <w:sz w:val="28"/>
          <w:szCs w:val="24"/>
        </w:rPr>
        <w:t>) по электронной почте</w:t>
      </w:r>
      <w:r w:rsidR="00D7475D" w:rsidRPr="009E661F">
        <w:rPr>
          <w:rFonts w:ascii="Times New Roman" w:hAnsi="Times New Roman" w:cs="Times New Roman"/>
          <w:sz w:val="28"/>
          <w:szCs w:val="24"/>
        </w:rPr>
        <w:t>,</w:t>
      </w:r>
      <w:r w:rsidR="001D7D06" w:rsidRPr="009E661F">
        <w:rPr>
          <w:rFonts w:ascii="Times New Roman" w:hAnsi="Times New Roman" w:cs="Times New Roman"/>
          <w:sz w:val="28"/>
          <w:szCs w:val="24"/>
        </w:rPr>
        <w:t xml:space="preserve"> </w:t>
      </w:r>
      <w:r w:rsidR="00D7475D" w:rsidRPr="009E661F">
        <w:rPr>
          <w:rFonts w:ascii="Times New Roman" w:hAnsi="Times New Roman" w:cs="Times New Roman"/>
          <w:sz w:val="28"/>
          <w:szCs w:val="24"/>
        </w:rPr>
        <w:t>заведующая записывает в стационар согласно имеющейся очередности и экстренности показаний</w:t>
      </w:r>
      <w:r w:rsidR="000E1007" w:rsidRPr="009E661F">
        <w:rPr>
          <w:rFonts w:ascii="Times New Roman" w:hAnsi="Times New Roman" w:cs="Times New Roman"/>
          <w:sz w:val="28"/>
          <w:szCs w:val="24"/>
        </w:rPr>
        <w:t>,</w:t>
      </w:r>
      <w:r w:rsidR="00D7475D" w:rsidRPr="009E661F">
        <w:rPr>
          <w:rFonts w:ascii="Times New Roman" w:hAnsi="Times New Roman" w:cs="Times New Roman"/>
          <w:sz w:val="28"/>
          <w:szCs w:val="24"/>
        </w:rPr>
        <w:t xml:space="preserve"> затем передает документы в КОЛ</w:t>
      </w:r>
      <w:r w:rsidRPr="009E661F">
        <w:rPr>
          <w:rFonts w:ascii="Times New Roman" w:hAnsi="Times New Roman" w:cs="Times New Roman"/>
          <w:sz w:val="28"/>
          <w:szCs w:val="24"/>
        </w:rPr>
        <w:t>Л</w:t>
      </w:r>
      <w:r w:rsidR="00D7475D" w:rsidRPr="009E661F">
        <w:rPr>
          <w:rFonts w:ascii="Times New Roman" w:hAnsi="Times New Roman" w:cs="Times New Roman"/>
          <w:sz w:val="28"/>
          <w:szCs w:val="24"/>
        </w:rPr>
        <w:t xml:space="preserve"> центр,</w:t>
      </w:r>
      <w:r w:rsidR="00C30C45" w:rsidRPr="009E661F">
        <w:rPr>
          <w:rFonts w:ascii="Times New Roman" w:hAnsi="Times New Roman" w:cs="Times New Roman"/>
          <w:sz w:val="28"/>
          <w:szCs w:val="24"/>
        </w:rPr>
        <w:t xml:space="preserve"> </w:t>
      </w:r>
      <w:r w:rsidR="00D7475D" w:rsidRPr="009E661F">
        <w:rPr>
          <w:rFonts w:ascii="Times New Roman" w:hAnsi="Times New Roman" w:cs="Times New Roman"/>
          <w:sz w:val="28"/>
          <w:szCs w:val="24"/>
        </w:rPr>
        <w:t>который сообщает пациенту дату</w:t>
      </w:r>
      <w:r w:rsidRPr="009E661F">
        <w:rPr>
          <w:rFonts w:ascii="Times New Roman" w:hAnsi="Times New Roman" w:cs="Times New Roman"/>
          <w:sz w:val="28"/>
          <w:szCs w:val="24"/>
        </w:rPr>
        <w:t xml:space="preserve"> и время госпитализации по</w:t>
      </w:r>
      <w:r w:rsidR="000E1007" w:rsidRPr="009E661F">
        <w:rPr>
          <w:rFonts w:ascii="Times New Roman" w:hAnsi="Times New Roman" w:cs="Times New Roman"/>
          <w:sz w:val="28"/>
          <w:szCs w:val="24"/>
        </w:rPr>
        <w:t xml:space="preserve"> телефону.</w:t>
      </w:r>
    </w:p>
    <w:p w:rsidR="00150B96" w:rsidRPr="009E661F" w:rsidRDefault="00A66FD0" w:rsidP="0013065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9E661F">
        <w:rPr>
          <w:rFonts w:ascii="Times New Roman" w:hAnsi="Times New Roman" w:cs="Times New Roman"/>
          <w:sz w:val="28"/>
          <w:szCs w:val="24"/>
        </w:rPr>
        <w:t>Долечивание в условиях дневного стационара после курса интенсивной терапии в условиях круглосуточного стационара.</w:t>
      </w:r>
    </w:p>
    <w:p w:rsidR="00150B96" w:rsidRPr="009E661F" w:rsidRDefault="00A66FD0" w:rsidP="0013065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9E661F">
        <w:rPr>
          <w:rFonts w:ascii="Times New Roman" w:hAnsi="Times New Roman" w:cs="Times New Roman"/>
          <w:sz w:val="28"/>
          <w:szCs w:val="24"/>
        </w:rPr>
        <w:t xml:space="preserve"> Лечению в дневном стационаре подлежат больные: терапевтического профиля, в том числе эндокринные заболевания, неврологического профиля</w:t>
      </w:r>
      <w:r w:rsidR="00DD28E4" w:rsidRPr="009E661F">
        <w:rPr>
          <w:rFonts w:ascii="Times New Roman" w:hAnsi="Times New Roman" w:cs="Times New Roman"/>
          <w:sz w:val="28"/>
          <w:szCs w:val="24"/>
        </w:rPr>
        <w:t xml:space="preserve"> и хирургического профиля.</w:t>
      </w:r>
    </w:p>
    <w:p w:rsidR="00150B96" w:rsidRPr="009E661F" w:rsidRDefault="00A66FD0" w:rsidP="0013065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9E661F">
        <w:rPr>
          <w:rFonts w:ascii="Times New Roman" w:hAnsi="Times New Roman" w:cs="Times New Roman"/>
          <w:sz w:val="28"/>
          <w:szCs w:val="24"/>
        </w:rPr>
        <w:t xml:space="preserve"> Медикаментозное обеспечение больных, находящихся в дневном стационаре, осуществляется согласно Перечню жизненно необходимых и важнейших лекарственных средств утвержденных в установленном порядке Министерством </w:t>
      </w:r>
      <w:r w:rsidR="009E661F" w:rsidRPr="009E661F">
        <w:rPr>
          <w:rFonts w:ascii="Times New Roman" w:hAnsi="Times New Roman" w:cs="Times New Roman"/>
          <w:sz w:val="28"/>
          <w:szCs w:val="24"/>
        </w:rPr>
        <w:t>здравоохранения края</w:t>
      </w:r>
      <w:r w:rsidRPr="009E661F">
        <w:rPr>
          <w:rFonts w:ascii="Times New Roman" w:hAnsi="Times New Roman" w:cs="Times New Roman"/>
          <w:sz w:val="28"/>
          <w:szCs w:val="24"/>
        </w:rPr>
        <w:t>.</w:t>
      </w:r>
    </w:p>
    <w:p w:rsidR="00150B96" w:rsidRPr="009E661F" w:rsidRDefault="00A66FD0" w:rsidP="0013065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9E661F">
        <w:rPr>
          <w:rFonts w:ascii="Times New Roman" w:hAnsi="Times New Roman" w:cs="Times New Roman"/>
          <w:sz w:val="28"/>
          <w:szCs w:val="24"/>
        </w:rPr>
        <w:t xml:space="preserve"> Диагностические</w:t>
      </w:r>
      <w:r w:rsidR="00DD28E4" w:rsidRPr="009E661F">
        <w:rPr>
          <w:rFonts w:ascii="Times New Roman" w:hAnsi="Times New Roman" w:cs="Times New Roman"/>
          <w:sz w:val="28"/>
          <w:szCs w:val="24"/>
        </w:rPr>
        <w:t xml:space="preserve"> и </w:t>
      </w:r>
      <w:r w:rsidRPr="009E661F">
        <w:rPr>
          <w:rFonts w:ascii="Times New Roman" w:hAnsi="Times New Roman" w:cs="Times New Roman"/>
          <w:sz w:val="28"/>
          <w:szCs w:val="24"/>
        </w:rPr>
        <w:t>лечебно-восстановительные процедуры больным осуществляются в структурных</w:t>
      </w:r>
      <w:r w:rsidR="00DD28E4" w:rsidRPr="009E661F">
        <w:rPr>
          <w:rFonts w:ascii="Times New Roman" w:hAnsi="Times New Roman" w:cs="Times New Roman"/>
          <w:sz w:val="28"/>
          <w:szCs w:val="24"/>
        </w:rPr>
        <w:t xml:space="preserve"> подразделениях КМБ № </w:t>
      </w:r>
      <w:r w:rsidR="009E661F" w:rsidRPr="009E661F">
        <w:rPr>
          <w:rFonts w:ascii="Times New Roman" w:hAnsi="Times New Roman" w:cs="Times New Roman"/>
          <w:sz w:val="28"/>
          <w:szCs w:val="24"/>
        </w:rPr>
        <w:t>2.</w:t>
      </w:r>
    </w:p>
    <w:p w:rsidR="00150B96" w:rsidRPr="009E661F" w:rsidRDefault="00A66FD0" w:rsidP="0013065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9E661F">
        <w:rPr>
          <w:rFonts w:ascii="Times New Roman" w:hAnsi="Times New Roman" w:cs="Times New Roman"/>
          <w:sz w:val="28"/>
          <w:szCs w:val="24"/>
        </w:rPr>
        <w:t xml:space="preserve"> Критериями окончания лечения в дневном стационаре является: выздоровление, улучшение общего состояние, купирование болевого синдрома и т.д.</w:t>
      </w:r>
    </w:p>
    <w:p w:rsidR="00B91D39" w:rsidRPr="009E661F" w:rsidRDefault="00B91D39" w:rsidP="00B91D3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11970" w:rsidRPr="00D67A5C" w:rsidRDefault="0013065D" w:rsidP="0013065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proofErr w:type="gramStart"/>
      <w:r w:rsidRPr="00D67A5C">
        <w:rPr>
          <w:rFonts w:ascii="Times New Roman" w:hAnsi="Times New Roman" w:cs="Times New Roman"/>
          <w:b/>
          <w:bCs/>
          <w:sz w:val="32"/>
          <w:szCs w:val="28"/>
        </w:rPr>
        <w:t>З</w:t>
      </w:r>
      <w:r w:rsidR="00611970" w:rsidRPr="00D67A5C">
        <w:rPr>
          <w:rFonts w:ascii="Times New Roman" w:hAnsi="Times New Roman" w:cs="Times New Roman"/>
          <w:b/>
          <w:bCs/>
          <w:sz w:val="32"/>
          <w:szCs w:val="28"/>
        </w:rPr>
        <w:t>аболевания</w:t>
      </w:r>
      <w:r w:rsidRPr="00D67A5C">
        <w:rPr>
          <w:rFonts w:ascii="Times New Roman" w:hAnsi="Times New Roman" w:cs="Times New Roman"/>
          <w:b/>
          <w:bCs/>
          <w:sz w:val="32"/>
          <w:szCs w:val="28"/>
        </w:rPr>
        <w:t xml:space="preserve">, </w:t>
      </w:r>
      <w:r w:rsidR="00611970" w:rsidRPr="00D67A5C">
        <w:rPr>
          <w:rFonts w:ascii="Times New Roman" w:hAnsi="Times New Roman" w:cs="Times New Roman"/>
          <w:b/>
          <w:bCs/>
          <w:sz w:val="32"/>
          <w:szCs w:val="28"/>
        </w:rPr>
        <w:t xml:space="preserve"> подлежащие</w:t>
      </w:r>
      <w:proofErr w:type="gramEnd"/>
      <w:r w:rsidR="00611970" w:rsidRPr="00D67A5C">
        <w:rPr>
          <w:rFonts w:ascii="Times New Roman" w:hAnsi="Times New Roman" w:cs="Times New Roman"/>
          <w:b/>
          <w:bCs/>
          <w:sz w:val="32"/>
          <w:szCs w:val="28"/>
        </w:rPr>
        <w:t xml:space="preserve"> лечению в </w:t>
      </w:r>
      <w:r w:rsidR="00B91D39" w:rsidRPr="00D67A5C">
        <w:rPr>
          <w:rFonts w:ascii="Times New Roman" w:hAnsi="Times New Roman" w:cs="Times New Roman"/>
          <w:b/>
          <w:bCs/>
          <w:sz w:val="32"/>
          <w:szCs w:val="28"/>
        </w:rPr>
        <w:t xml:space="preserve"> дневном </w:t>
      </w:r>
      <w:r w:rsidRPr="00D67A5C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bookmarkStart w:id="0" w:name="_GoBack"/>
      <w:bookmarkEnd w:id="0"/>
      <w:r w:rsidRPr="00D67A5C">
        <w:rPr>
          <w:rFonts w:ascii="Times New Roman" w:hAnsi="Times New Roman" w:cs="Times New Roman"/>
          <w:b/>
          <w:bCs/>
          <w:sz w:val="32"/>
          <w:szCs w:val="28"/>
        </w:rPr>
        <w:t xml:space="preserve">терапевтическом </w:t>
      </w:r>
      <w:r w:rsidR="00B91D39" w:rsidRPr="00D67A5C">
        <w:rPr>
          <w:rFonts w:ascii="Times New Roman" w:hAnsi="Times New Roman" w:cs="Times New Roman"/>
          <w:b/>
          <w:bCs/>
          <w:sz w:val="32"/>
          <w:szCs w:val="28"/>
        </w:rPr>
        <w:t>стационаре</w:t>
      </w:r>
    </w:p>
    <w:p w:rsidR="00150B96" w:rsidRPr="00D67A5C" w:rsidRDefault="00A66FD0" w:rsidP="0013065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Гипертоническая болезнь без кризов (для подбора гипотензивной терапии)</w:t>
      </w:r>
    </w:p>
    <w:p w:rsidR="00150B96" w:rsidRPr="00D67A5C" w:rsidRDefault="00A66FD0" w:rsidP="0013065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Формы стенокардии 1-2 функционального классов, при прогрессировании заболеваний, неэффективность амбулаторного лечения</w:t>
      </w:r>
    </w:p>
    <w:p w:rsidR="00150B96" w:rsidRPr="00D67A5C" w:rsidRDefault="00A66FD0" w:rsidP="0013065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 xml:space="preserve">Хроническая ИБС в стадии </w:t>
      </w:r>
      <w:proofErr w:type="spellStart"/>
      <w:r w:rsidRPr="00D67A5C">
        <w:rPr>
          <w:rFonts w:ascii="Times New Roman" w:hAnsi="Times New Roman" w:cs="Times New Roman"/>
          <w:b/>
          <w:sz w:val="28"/>
          <w:szCs w:val="24"/>
        </w:rPr>
        <w:t>субкомпенсации</w:t>
      </w:r>
      <w:proofErr w:type="spellEnd"/>
      <w:r w:rsidRPr="00D67A5C">
        <w:rPr>
          <w:rFonts w:ascii="Times New Roman" w:hAnsi="Times New Roman" w:cs="Times New Roman"/>
          <w:b/>
          <w:sz w:val="28"/>
          <w:szCs w:val="24"/>
        </w:rPr>
        <w:t>, при неэффективности амбулаторного лечения</w:t>
      </w:r>
    </w:p>
    <w:p w:rsidR="00150B96" w:rsidRPr="00D67A5C" w:rsidRDefault="00A66FD0" w:rsidP="0013065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Хронический панкреатит в стадии обострения</w:t>
      </w:r>
    </w:p>
    <w:p w:rsidR="00150B96" w:rsidRPr="00D67A5C" w:rsidRDefault="00BE215A" w:rsidP="0013065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Э</w:t>
      </w:r>
      <w:r w:rsidR="00A66FD0" w:rsidRPr="00D67A5C">
        <w:rPr>
          <w:rFonts w:ascii="Times New Roman" w:hAnsi="Times New Roman" w:cs="Times New Roman"/>
          <w:b/>
          <w:sz w:val="28"/>
          <w:szCs w:val="24"/>
        </w:rPr>
        <w:t xml:space="preserve">розивный </w:t>
      </w:r>
      <w:proofErr w:type="gramStart"/>
      <w:r w:rsidR="00A66FD0" w:rsidRPr="00D67A5C">
        <w:rPr>
          <w:rFonts w:ascii="Times New Roman" w:hAnsi="Times New Roman" w:cs="Times New Roman"/>
          <w:b/>
          <w:sz w:val="28"/>
          <w:szCs w:val="24"/>
        </w:rPr>
        <w:t>гастрит(</w:t>
      </w:r>
      <w:proofErr w:type="gramEnd"/>
      <w:r w:rsidR="00A66FD0" w:rsidRPr="00D67A5C">
        <w:rPr>
          <w:rFonts w:ascii="Times New Roman" w:hAnsi="Times New Roman" w:cs="Times New Roman"/>
          <w:b/>
          <w:sz w:val="28"/>
          <w:szCs w:val="24"/>
        </w:rPr>
        <w:t xml:space="preserve">при письменном отказе от лечения в круглосуточном стационаре) </w:t>
      </w:r>
    </w:p>
    <w:p w:rsidR="00150B96" w:rsidRPr="00D67A5C" w:rsidRDefault="00A66FD0" w:rsidP="0013065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Язва двенадцатиперстной кишки (при письменном отказе от лечения в круглосуточном стационаре) </w:t>
      </w:r>
    </w:p>
    <w:p w:rsidR="00150B96" w:rsidRPr="00D67A5C" w:rsidRDefault="00611970" w:rsidP="0013065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С</w:t>
      </w:r>
      <w:r w:rsidR="00A66FD0" w:rsidRPr="00D67A5C">
        <w:rPr>
          <w:rFonts w:ascii="Times New Roman" w:hAnsi="Times New Roman" w:cs="Times New Roman"/>
          <w:b/>
          <w:sz w:val="28"/>
          <w:szCs w:val="24"/>
        </w:rPr>
        <w:t xml:space="preserve">ахарный диабет 1 и 2 тип средней степени тяжести для лечения сосудистых </w:t>
      </w:r>
      <w:r w:rsidR="00E51E81" w:rsidRPr="00D67A5C">
        <w:rPr>
          <w:rFonts w:ascii="Times New Roman" w:hAnsi="Times New Roman" w:cs="Times New Roman"/>
          <w:b/>
          <w:sz w:val="28"/>
          <w:szCs w:val="24"/>
        </w:rPr>
        <w:t xml:space="preserve"> и неврологических </w:t>
      </w:r>
      <w:r w:rsidR="00A66FD0" w:rsidRPr="00D67A5C">
        <w:rPr>
          <w:rFonts w:ascii="Times New Roman" w:hAnsi="Times New Roman" w:cs="Times New Roman"/>
          <w:b/>
          <w:sz w:val="28"/>
          <w:szCs w:val="24"/>
        </w:rPr>
        <w:t>осложнений</w:t>
      </w:r>
      <w:r w:rsidR="00E51E81" w:rsidRPr="00D67A5C">
        <w:rPr>
          <w:rFonts w:ascii="Times New Roman" w:hAnsi="Times New Roman" w:cs="Times New Roman"/>
          <w:b/>
          <w:sz w:val="28"/>
          <w:szCs w:val="24"/>
        </w:rPr>
        <w:t>.</w:t>
      </w:r>
    </w:p>
    <w:p w:rsidR="0013065D" w:rsidRPr="00D67A5C" w:rsidRDefault="0013065D" w:rsidP="00B91D3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13065D" w:rsidRPr="00D67A5C" w:rsidRDefault="0013065D" w:rsidP="00B91D3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13065D" w:rsidRPr="00D67A5C" w:rsidRDefault="0013065D" w:rsidP="00B91D3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E215A" w:rsidRPr="00D67A5C" w:rsidRDefault="00BE215A" w:rsidP="00B91D3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E215A" w:rsidRPr="00D67A5C" w:rsidRDefault="00BE215A" w:rsidP="00B91D3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5133F" w:rsidRPr="00D67A5C" w:rsidRDefault="00B5133F" w:rsidP="00B91D3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67A5C">
        <w:rPr>
          <w:rFonts w:ascii="Times New Roman" w:hAnsi="Times New Roman" w:cs="Times New Roman"/>
          <w:b/>
          <w:bCs/>
          <w:sz w:val="32"/>
          <w:szCs w:val="28"/>
        </w:rPr>
        <w:t xml:space="preserve">Перечень обследований для пациентов </w:t>
      </w:r>
    </w:p>
    <w:p w:rsidR="00150B96" w:rsidRPr="00D67A5C" w:rsidRDefault="00B5133F" w:rsidP="00C81AC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  <w:u w:val="single"/>
        </w:rPr>
        <w:t xml:space="preserve">Для всех </w:t>
      </w:r>
      <w:proofErr w:type="gramStart"/>
      <w:r w:rsidRPr="00D67A5C">
        <w:rPr>
          <w:rFonts w:ascii="Times New Roman" w:hAnsi="Times New Roman" w:cs="Times New Roman"/>
          <w:b/>
          <w:sz w:val="28"/>
          <w:szCs w:val="24"/>
          <w:u w:val="single"/>
        </w:rPr>
        <w:t>пациентов</w:t>
      </w:r>
      <w:r w:rsidR="00B91D39" w:rsidRPr="00D67A5C">
        <w:rPr>
          <w:rFonts w:ascii="Times New Roman" w:hAnsi="Times New Roman" w:cs="Times New Roman"/>
          <w:b/>
          <w:sz w:val="28"/>
          <w:szCs w:val="24"/>
        </w:rPr>
        <w:t xml:space="preserve"> :</w:t>
      </w:r>
      <w:proofErr w:type="gramEnd"/>
      <w:r w:rsidR="00B91D39" w:rsidRPr="00D67A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66FD0" w:rsidRPr="00D67A5C">
        <w:rPr>
          <w:rFonts w:ascii="Times New Roman" w:hAnsi="Times New Roman" w:cs="Times New Roman"/>
          <w:b/>
          <w:sz w:val="28"/>
          <w:szCs w:val="24"/>
        </w:rPr>
        <w:t xml:space="preserve"> РАК, ОАМ, сахар крови</w:t>
      </w:r>
      <w:r w:rsidR="00B91D39" w:rsidRPr="00D67A5C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A66FD0" w:rsidRPr="00D67A5C">
        <w:rPr>
          <w:rFonts w:ascii="Times New Roman" w:hAnsi="Times New Roman" w:cs="Times New Roman"/>
          <w:b/>
          <w:sz w:val="28"/>
          <w:szCs w:val="24"/>
        </w:rPr>
        <w:t xml:space="preserve"> биохимический анализ: АСТ, АЛТ, мочевина </w:t>
      </w:r>
      <w:proofErr w:type="spellStart"/>
      <w:r w:rsidR="00A66FD0" w:rsidRPr="00D67A5C">
        <w:rPr>
          <w:rFonts w:ascii="Times New Roman" w:hAnsi="Times New Roman" w:cs="Times New Roman"/>
          <w:b/>
          <w:sz w:val="28"/>
          <w:szCs w:val="24"/>
        </w:rPr>
        <w:t>креатинин</w:t>
      </w:r>
      <w:proofErr w:type="spellEnd"/>
      <w:r w:rsidR="00A66FD0" w:rsidRPr="00D67A5C">
        <w:rPr>
          <w:rFonts w:ascii="Times New Roman" w:hAnsi="Times New Roman" w:cs="Times New Roman"/>
          <w:b/>
          <w:sz w:val="28"/>
          <w:szCs w:val="24"/>
        </w:rPr>
        <w:t>, холестерин, ЛПНП, ТГ</w:t>
      </w:r>
      <w:r w:rsidR="00B91D39" w:rsidRPr="00D67A5C">
        <w:rPr>
          <w:rFonts w:ascii="Times New Roman" w:hAnsi="Times New Roman" w:cs="Times New Roman"/>
          <w:b/>
          <w:sz w:val="28"/>
          <w:szCs w:val="24"/>
        </w:rPr>
        <w:t xml:space="preserve">; </w:t>
      </w:r>
      <w:r w:rsidR="00A66FD0" w:rsidRPr="00D67A5C">
        <w:rPr>
          <w:rFonts w:ascii="Times New Roman" w:hAnsi="Times New Roman" w:cs="Times New Roman"/>
          <w:b/>
          <w:sz w:val="28"/>
          <w:szCs w:val="24"/>
        </w:rPr>
        <w:t>флюорография грудной клетки</w:t>
      </w:r>
      <w:r w:rsidR="00B91D39" w:rsidRPr="00D67A5C">
        <w:rPr>
          <w:rFonts w:ascii="Times New Roman" w:hAnsi="Times New Roman" w:cs="Times New Roman"/>
          <w:b/>
          <w:sz w:val="28"/>
          <w:szCs w:val="24"/>
        </w:rPr>
        <w:t xml:space="preserve"> ; </w:t>
      </w:r>
      <w:r w:rsidR="00A66FD0" w:rsidRPr="00D67A5C">
        <w:rPr>
          <w:rFonts w:ascii="Times New Roman" w:hAnsi="Times New Roman" w:cs="Times New Roman"/>
          <w:b/>
          <w:sz w:val="28"/>
          <w:szCs w:val="24"/>
        </w:rPr>
        <w:t>гинеколог для женщин</w:t>
      </w:r>
      <w:r w:rsidR="00B91D39" w:rsidRPr="00D67A5C">
        <w:rPr>
          <w:rFonts w:ascii="Times New Roman" w:hAnsi="Times New Roman" w:cs="Times New Roman"/>
          <w:b/>
          <w:sz w:val="28"/>
          <w:szCs w:val="24"/>
        </w:rPr>
        <w:t xml:space="preserve">; </w:t>
      </w:r>
      <w:r w:rsidR="00A66FD0" w:rsidRPr="00D67A5C">
        <w:rPr>
          <w:rFonts w:ascii="Times New Roman" w:hAnsi="Times New Roman" w:cs="Times New Roman"/>
          <w:b/>
          <w:sz w:val="28"/>
          <w:szCs w:val="24"/>
        </w:rPr>
        <w:t xml:space="preserve"> ЭКГ. </w:t>
      </w:r>
    </w:p>
    <w:p w:rsidR="00B5133F" w:rsidRPr="00D67A5C" w:rsidRDefault="00B5133F" w:rsidP="00C81AC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 xml:space="preserve"> При язвенной болезни - ФГС</w:t>
      </w:r>
    </w:p>
    <w:p w:rsidR="00B5133F" w:rsidRPr="00D67A5C" w:rsidRDefault="00B5133F" w:rsidP="00C81AC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 xml:space="preserve"> При заболеваниях ССС - ЭХОКГ</w:t>
      </w:r>
    </w:p>
    <w:p w:rsidR="00B5133F" w:rsidRPr="00D67A5C" w:rsidRDefault="00BE215A" w:rsidP="00C81AC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 xml:space="preserve"> При сахарном диабете - </w:t>
      </w:r>
      <w:proofErr w:type="spellStart"/>
      <w:r w:rsidR="00E330E5">
        <w:rPr>
          <w:rFonts w:ascii="Times New Roman" w:hAnsi="Times New Roman" w:cs="Times New Roman"/>
          <w:b/>
          <w:sz w:val="28"/>
          <w:szCs w:val="24"/>
        </w:rPr>
        <w:t>глико</w:t>
      </w:r>
      <w:r w:rsidRPr="00D67A5C">
        <w:rPr>
          <w:rFonts w:ascii="Times New Roman" w:hAnsi="Times New Roman" w:cs="Times New Roman"/>
          <w:b/>
          <w:sz w:val="28"/>
          <w:szCs w:val="24"/>
        </w:rPr>
        <w:t>з</w:t>
      </w:r>
      <w:r w:rsidR="00B5133F" w:rsidRPr="00D67A5C">
        <w:rPr>
          <w:rFonts w:ascii="Times New Roman" w:hAnsi="Times New Roman" w:cs="Times New Roman"/>
          <w:b/>
          <w:sz w:val="28"/>
          <w:szCs w:val="24"/>
        </w:rPr>
        <w:t>и</w:t>
      </w:r>
      <w:r w:rsidR="00E330E5">
        <w:rPr>
          <w:rFonts w:ascii="Times New Roman" w:hAnsi="Times New Roman" w:cs="Times New Roman"/>
          <w:b/>
          <w:sz w:val="28"/>
          <w:szCs w:val="24"/>
        </w:rPr>
        <w:t>ли</w:t>
      </w:r>
      <w:r w:rsidR="00B5133F" w:rsidRPr="00D67A5C">
        <w:rPr>
          <w:rFonts w:ascii="Times New Roman" w:hAnsi="Times New Roman" w:cs="Times New Roman"/>
          <w:b/>
          <w:sz w:val="28"/>
          <w:szCs w:val="24"/>
        </w:rPr>
        <w:t>рованный</w:t>
      </w:r>
      <w:proofErr w:type="spellEnd"/>
      <w:r w:rsidR="00B5133F" w:rsidRPr="00D67A5C">
        <w:rPr>
          <w:rFonts w:ascii="Times New Roman" w:hAnsi="Times New Roman" w:cs="Times New Roman"/>
          <w:b/>
          <w:sz w:val="28"/>
          <w:szCs w:val="24"/>
        </w:rPr>
        <w:t xml:space="preserve"> гемоглобин</w:t>
      </w:r>
    </w:p>
    <w:p w:rsidR="00B5133F" w:rsidRPr="00D67A5C" w:rsidRDefault="00B5133F" w:rsidP="00C81AC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 xml:space="preserve"> При заболевании суставов - рентгенография сустава</w:t>
      </w:r>
    </w:p>
    <w:p w:rsidR="003952F4" w:rsidRPr="00D67A5C" w:rsidRDefault="003952F4" w:rsidP="00C81AC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При последствиях  внутричерепной травмы – МРТ головного мозга</w:t>
      </w:r>
    </w:p>
    <w:p w:rsidR="003952F4" w:rsidRPr="00D67A5C" w:rsidRDefault="003952F4" w:rsidP="00C81AC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При остеохондрозе позвоночника – МРТ</w:t>
      </w:r>
      <w:r w:rsidR="00BE215A" w:rsidRPr="00D67A5C">
        <w:rPr>
          <w:rFonts w:ascii="Times New Roman" w:hAnsi="Times New Roman" w:cs="Times New Roman"/>
          <w:b/>
          <w:sz w:val="28"/>
          <w:szCs w:val="24"/>
        </w:rPr>
        <w:t xml:space="preserve"> или рентгенография </w:t>
      </w:r>
      <w:r w:rsidRPr="00D67A5C">
        <w:rPr>
          <w:rFonts w:ascii="Times New Roman" w:hAnsi="Times New Roman" w:cs="Times New Roman"/>
          <w:b/>
          <w:sz w:val="28"/>
          <w:szCs w:val="24"/>
        </w:rPr>
        <w:t xml:space="preserve"> позвоночника</w:t>
      </w:r>
    </w:p>
    <w:p w:rsidR="003952F4" w:rsidRPr="00D67A5C" w:rsidRDefault="003952F4" w:rsidP="00C81AC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При гипертензивной энцефалопатии, последствиях инфаркта мозга – исследования глазного  дна</w:t>
      </w:r>
    </w:p>
    <w:p w:rsidR="003952F4" w:rsidRPr="00D67A5C" w:rsidRDefault="003952F4" w:rsidP="00C81AC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При последствии внутричерепной травмы, невралгии - ЭЭГ</w:t>
      </w:r>
    </w:p>
    <w:p w:rsidR="00C81ACE" w:rsidRPr="00D67A5C" w:rsidRDefault="00E51E81" w:rsidP="00C81AC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 xml:space="preserve">При </w:t>
      </w:r>
      <w:proofErr w:type="spellStart"/>
      <w:r w:rsidRPr="00D67A5C">
        <w:rPr>
          <w:rFonts w:ascii="Times New Roman" w:hAnsi="Times New Roman" w:cs="Times New Roman"/>
          <w:b/>
          <w:sz w:val="28"/>
          <w:szCs w:val="24"/>
        </w:rPr>
        <w:t>нейропатии</w:t>
      </w:r>
      <w:proofErr w:type="spellEnd"/>
      <w:r w:rsidRPr="00D67A5C">
        <w:rPr>
          <w:rFonts w:ascii="Times New Roman" w:hAnsi="Times New Roman" w:cs="Times New Roman"/>
          <w:b/>
          <w:sz w:val="28"/>
          <w:szCs w:val="24"/>
        </w:rPr>
        <w:t xml:space="preserve"> любой </w:t>
      </w:r>
      <w:r w:rsidR="006B4DF3">
        <w:rPr>
          <w:rFonts w:ascii="Times New Roman" w:hAnsi="Times New Roman" w:cs="Times New Roman"/>
          <w:b/>
          <w:sz w:val="28"/>
          <w:szCs w:val="24"/>
        </w:rPr>
        <w:t xml:space="preserve">локализации, </w:t>
      </w:r>
      <w:proofErr w:type="spellStart"/>
      <w:r w:rsidR="006B4DF3">
        <w:rPr>
          <w:rFonts w:ascii="Times New Roman" w:hAnsi="Times New Roman" w:cs="Times New Roman"/>
          <w:b/>
          <w:sz w:val="28"/>
          <w:szCs w:val="24"/>
        </w:rPr>
        <w:t>полинейропатии</w:t>
      </w:r>
      <w:proofErr w:type="spellEnd"/>
      <w:r w:rsidR="006B4DF3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C81ACE" w:rsidRPr="00D67A5C">
        <w:rPr>
          <w:rFonts w:ascii="Times New Roman" w:hAnsi="Times New Roman" w:cs="Times New Roman"/>
          <w:b/>
          <w:sz w:val="28"/>
          <w:szCs w:val="24"/>
        </w:rPr>
        <w:t xml:space="preserve"> результаты</w:t>
      </w:r>
      <w:r w:rsidR="00057BAE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057BAE">
        <w:rPr>
          <w:rFonts w:ascii="Times New Roman" w:hAnsi="Times New Roman" w:cs="Times New Roman"/>
          <w:b/>
          <w:sz w:val="28"/>
          <w:szCs w:val="24"/>
        </w:rPr>
        <w:t>нейро</w:t>
      </w:r>
      <w:r w:rsidR="00C81ACE" w:rsidRPr="00D67A5C">
        <w:rPr>
          <w:rFonts w:ascii="Times New Roman" w:hAnsi="Times New Roman" w:cs="Times New Roman"/>
          <w:b/>
          <w:sz w:val="28"/>
          <w:szCs w:val="24"/>
        </w:rPr>
        <w:t>миографии</w:t>
      </w:r>
      <w:proofErr w:type="spellEnd"/>
    </w:p>
    <w:p w:rsidR="003952F4" w:rsidRPr="00D67A5C" w:rsidRDefault="00C81ACE" w:rsidP="00C81AC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При межпозвоночных грыжах</w:t>
      </w:r>
      <w:r w:rsidR="00E51E81" w:rsidRPr="00D67A5C">
        <w:rPr>
          <w:rFonts w:ascii="Times New Roman" w:hAnsi="Times New Roman" w:cs="Times New Roman"/>
          <w:b/>
          <w:sz w:val="28"/>
          <w:szCs w:val="24"/>
        </w:rPr>
        <w:t xml:space="preserve"> с корешковым синдромом </w:t>
      </w:r>
      <w:r w:rsidRPr="00D67A5C">
        <w:rPr>
          <w:rFonts w:ascii="Times New Roman" w:hAnsi="Times New Roman" w:cs="Times New Roman"/>
          <w:b/>
          <w:sz w:val="28"/>
          <w:szCs w:val="24"/>
        </w:rPr>
        <w:t>–</w:t>
      </w:r>
      <w:r w:rsidR="00CE173B">
        <w:rPr>
          <w:rFonts w:ascii="Times New Roman" w:hAnsi="Times New Roman" w:cs="Times New Roman"/>
          <w:b/>
          <w:sz w:val="28"/>
          <w:szCs w:val="24"/>
        </w:rPr>
        <w:t>МРТ или Р-графия позвоночника</w:t>
      </w:r>
      <w:r w:rsidR="00847EDA">
        <w:rPr>
          <w:rFonts w:ascii="Times New Roman" w:hAnsi="Times New Roman" w:cs="Times New Roman"/>
          <w:b/>
          <w:sz w:val="28"/>
          <w:szCs w:val="24"/>
        </w:rPr>
        <w:t>,</w:t>
      </w:r>
      <w:r w:rsidRPr="00D67A5C">
        <w:rPr>
          <w:rFonts w:ascii="Times New Roman" w:hAnsi="Times New Roman" w:cs="Times New Roman"/>
          <w:b/>
          <w:sz w:val="28"/>
          <w:szCs w:val="24"/>
        </w:rPr>
        <w:t xml:space="preserve"> консультация нейрохирурга.</w:t>
      </w:r>
    </w:p>
    <w:p w:rsidR="00C81ACE" w:rsidRPr="00D67A5C" w:rsidRDefault="00C81ACE" w:rsidP="0013065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13065D" w:rsidRPr="00D67A5C" w:rsidRDefault="0013065D" w:rsidP="0013065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67A5C">
        <w:rPr>
          <w:rFonts w:ascii="Times New Roman" w:hAnsi="Times New Roman" w:cs="Times New Roman"/>
          <w:b/>
          <w:bCs/>
          <w:sz w:val="32"/>
          <w:szCs w:val="28"/>
        </w:rPr>
        <w:t>Заболевания,  подлежащие лечению в  дневном  неврологическом стационаре</w:t>
      </w:r>
    </w:p>
    <w:p w:rsidR="00B91D39" w:rsidRPr="00D67A5C" w:rsidRDefault="0013065D" w:rsidP="00C81A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Последствия внутричерепной травмы</w:t>
      </w:r>
    </w:p>
    <w:p w:rsidR="0013065D" w:rsidRPr="00D67A5C" w:rsidRDefault="0013065D" w:rsidP="00C81A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Последствия травмы спинного мозга</w:t>
      </w:r>
    </w:p>
    <w:p w:rsidR="0013065D" w:rsidRPr="00D67A5C" w:rsidRDefault="002A039F" w:rsidP="00C81A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 xml:space="preserve">Х И </w:t>
      </w:r>
      <w:proofErr w:type="gramStart"/>
      <w:r w:rsidRPr="00D67A5C">
        <w:rPr>
          <w:rFonts w:ascii="Times New Roman" w:hAnsi="Times New Roman" w:cs="Times New Roman"/>
          <w:b/>
          <w:sz w:val="28"/>
          <w:szCs w:val="24"/>
        </w:rPr>
        <w:t>М ,</w:t>
      </w:r>
      <w:proofErr w:type="gramEnd"/>
      <w:r w:rsidR="00CE173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3065D" w:rsidRPr="00D67A5C">
        <w:rPr>
          <w:rFonts w:ascii="Times New Roman" w:hAnsi="Times New Roman" w:cs="Times New Roman"/>
          <w:b/>
          <w:sz w:val="28"/>
          <w:szCs w:val="24"/>
        </w:rPr>
        <w:t>Гипертензивная энцефалопатия. Последствия инфаркта мозга.</w:t>
      </w:r>
    </w:p>
    <w:p w:rsidR="0013065D" w:rsidRPr="00D67A5C" w:rsidRDefault="0013065D" w:rsidP="00C81A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Остеохондроз позвоночника</w:t>
      </w:r>
    </w:p>
    <w:p w:rsidR="00FF2B3A" w:rsidRPr="00D67A5C" w:rsidRDefault="00FF2B3A" w:rsidP="00C81A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lastRenderedPageBreak/>
        <w:t>Последствия воспалительных болезней ЦНС</w:t>
      </w:r>
    </w:p>
    <w:p w:rsidR="00FF2B3A" w:rsidRPr="00D67A5C" w:rsidRDefault="00FF2B3A" w:rsidP="00C81A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Невр</w:t>
      </w:r>
      <w:r w:rsidR="003952F4" w:rsidRPr="00D67A5C">
        <w:rPr>
          <w:rFonts w:ascii="Times New Roman" w:hAnsi="Times New Roman" w:cs="Times New Roman"/>
          <w:b/>
          <w:sz w:val="28"/>
          <w:szCs w:val="24"/>
        </w:rPr>
        <w:t>а</w:t>
      </w:r>
      <w:r w:rsidRPr="00D67A5C">
        <w:rPr>
          <w:rFonts w:ascii="Times New Roman" w:hAnsi="Times New Roman" w:cs="Times New Roman"/>
          <w:b/>
          <w:sz w:val="28"/>
          <w:szCs w:val="24"/>
        </w:rPr>
        <w:t>лгия</w:t>
      </w:r>
    </w:p>
    <w:p w:rsidR="00FF2B3A" w:rsidRPr="00D67A5C" w:rsidRDefault="00FF2B3A" w:rsidP="00C81A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67A5C">
        <w:rPr>
          <w:rFonts w:ascii="Times New Roman" w:hAnsi="Times New Roman" w:cs="Times New Roman"/>
          <w:b/>
          <w:sz w:val="28"/>
          <w:szCs w:val="24"/>
        </w:rPr>
        <w:t>Нейропатия</w:t>
      </w:r>
      <w:proofErr w:type="spellEnd"/>
    </w:p>
    <w:p w:rsidR="00426AD4" w:rsidRPr="00D67A5C" w:rsidRDefault="00426AD4" w:rsidP="00426A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6AD4" w:rsidRDefault="00426AD4" w:rsidP="00426A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6AD4">
        <w:rPr>
          <w:rFonts w:ascii="Times New Roman" w:hAnsi="Times New Roman" w:cs="Times New Roman"/>
          <w:b/>
          <w:sz w:val="28"/>
          <w:szCs w:val="24"/>
        </w:rPr>
        <w:t>Заболевания, подлежащие лечению в дневном хирургическом стационаре</w:t>
      </w:r>
    </w:p>
    <w:p w:rsidR="00426AD4" w:rsidRDefault="00426AD4" w:rsidP="00426AD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Атеросклероз сосудов нижних конечностей.</w:t>
      </w:r>
    </w:p>
    <w:p w:rsidR="00426AD4" w:rsidRDefault="00426AD4" w:rsidP="00426AD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Варикозное ра</w:t>
      </w:r>
      <w:r w:rsidR="00D67A5C">
        <w:rPr>
          <w:rFonts w:ascii="Times New Roman" w:hAnsi="Times New Roman" w:cs="Times New Roman"/>
          <w:b/>
          <w:sz w:val="28"/>
          <w:szCs w:val="24"/>
        </w:rPr>
        <w:t>сширение вен нижних конечностей.</w:t>
      </w:r>
    </w:p>
    <w:p w:rsidR="00426AD4" w:rsidRPr="00426AD4" w:rsidRDefault="00426AD4" w:rsidP="00426AD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Посттромбофлебитический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</w:rPr>
        <w:t>синдром</w:t>
      </w:r>
      <w:r w:rsidR="00D67A5C">
        <w:rPr>
          <w:rFonts w:ascii="Times New Roman" w:hAnsi="Times New Roman" w:cs="Times New Roman"/>
          <w:b/>
          <w:sz w:val="28"/>
          <w:szCs w:val="24"/>
        </w:rPr>
        <w:t>.ХВН</w:t>
      </w:r>
      <w:proofErr w:type="spellEnd"/>
      <w:proofErr w:type="gramEnd"/>
      <w:r w:rsidR="00D67A5C">
        <w:rPr>
          <w:rFonts w:ascii="Times New Roman" w:hAnsi="Times New Roman" w:cs="Times New Roman"/>
          <w:b/>
          <w:sz w:val="28"/>
          <w:szCs w:val="24"/>
        </w:rPr>
        <w:t>.</w:t>
      </w:r>
    </w:p>
    <w:p w:rsidR="00FF2B3A" w:rsidRDefault="00FF2B3A" w:rsidP="00FF2B3A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B3A" w:rsidRPr="00D67A5C" w:rsidRDefault="00FF2B3A" w:rsidP="00FF2B3A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67A5C">
        <w:rPr>
          <w:rFonts w:ascii="Times New Roman" w:hAnsi="Times New Roman" w:cs="Times New Roman"/>
          <w:b/>
          <w:bCs/>
          <w:sz w:val="32"/>
          <w:szCs w:val="28"/>
        </w:rPr>
        <w:t>Противопоказания для госпитализации  в  дневной  неврологический стационар</w:t>
      </w:r>
    </w:p>
    <w:p w:rsidR="00FF2B3A" w:rsidRPr="00D67A5C" w:rsidRDefault="00FF2B3A" w:rsidP="00FF2B3A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91D39" w:rsidRPr="00D67A5C" w:rsidRDefault="00FF2B3A" w:rsidP="00C81AC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Болезнь Паркинсона</w:t>
      </w:r>
      <w:r w:rsidR="00E51E81" w:rsidRPr="00D67A5C">
        <w:rPr>
          <w:rFonts w:ascii="Times New Roman" w:hAnsi="Times New Roman" w:cs="Times New Roman"/>
          <w:b/>
          <w:sz w:val="28"/>
          <w:szCs w:val="24"/>
        </w:rPr>
        <w:t>,</w:t>
      </w:r>
      <w:r w:rsidR="009E661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51E81" w:rsidRPr="00D67A5C">
        <w:rPr>
          <w:rFonts w:ascii="Times New Roman" w:hAnsi="Times New Roman" w:cs="Times New Roman"/>
          <w:b/>
          <w:sz w:val="28"/>
          <w:szCs w:val="24"/>
        </w:rPr>
        <w:t>как основное заболевание.</w:t>
      </w:r>
    </w:p>
    <w:p w:rsidR="00FF2B3A" w:rsidRPr="00D67A5C" w:rsidRDefault="00847EDA" w:rsidP="00C81AC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Рассеянный склероз, </w:t>
      </w:r>
      <w:r w:rsidR="00E330E5">
        <w:rPr>
          <w:rFonts w:ascii="Times New Roman" w:hAnsi="Times New Roman" w:cs="Times New Roman"/>
          <w:b/>
          <w:sz w:val="28"/>
          <w:szCs w:val="24"/>
        </w:rPr>
        <w:t>обострение (</w:t>
      </w:r>
      <w:r w:rsidR="00FF2B3A" w:rsidRPr="00D67A5C">
        <w:rPr>
          <w:rFonts w:ascii="Times New Roman" w:hAnsi="Times New Roman" w:cs="Times New Roman"/>
          <w:b/>
          <w:sz w:val="28"/>
          <w:szCs w:val="24"/>
        </w:rPr>
        <w:t xml:space="preserve">лечение в центре </w:t>
      </w:r>
      <w:proofErr w:type="spellStart"/>
      <w:r w:rsidR="00FF2B3A" w:rsidRPr="00D67A5C">
        <w:rPr>
          <w:rFonts w:ascii="Times New Roman" w:hAnsi="Times New Roman" w:cs="Times New Roman"/>
          <w:b/>
          <w:sz w:val="28"/>
          <w:szCs w:val="24"/>
        </w:rPr>
        <w:t>деми</w:t>
      </w:r>
      <w:r w:rsidR="004907CC" w:rsidRPr="00D67A5C">
        <w:rPr>
          <w:rFonts w:ascii="Times New Roman" w:hAnsi="Times New Roman" w:cs="Times New Roman"/>
          <w:b/>
          <w:sz w:val="28"/>
          <w:szCs w:val="24"/>
        </w:rPr>
        <w:t>е</w:t>
      </w:r>
      <w:r w:rsidR="00FF2B3A" w:rsidRPr="00D67A5C">
        <w:rPr>
          <w:rFonts w:ascii="Times New Roman" w:hAnsi="Times New Roman" w:cs="Times New Roman"/>
          <w:b/>
          <w:sz w:val="28"/>
          <w:szCs w:val="24"/>
        </w:rPr>
        <w:t>ли</w:t>
      </w:r>
      <w:r w:rsidR="004907CC" w:rsidRPr="00D67A5C">
        <w:rPr>
          <w:rFonts w:ascii="Times New Roman" w:hAnsi="Times New Roman" w:cs="Times New Roman"/>
          <w:b/>
          <w:sz w:val="28"/>
          <w:szCs w:val="24"/>
        </w:rPr>
        <w:t>ни</w:t>
      </w:r>
      <w:r w:rsidR="00FF2B3A" w:rsidRPr="00D67A5C">
        <w:rPr>
          <w:rFonts w:ascii="Times New Roman" w:hAnsi="Times New Roman" w:cs="Times New Roman"/>
          <w:b/>
          <w:sz w:val="28"/>
          <w:szCs w:val="24"/>
        </w:rPr>
        <w:t>зирующих</w:t>
      </w:r>
      <w:proofErr w:type="spellEnd"/>
      <w:r w:rsidR="00FF2B3A" w:rsidRPr="00D67A5C">
        <w:rPr>
          <w:rFonts w:ascii="Times New Roman" w:hAnsi="Times New Roman" w:cs="Times New Roman"/>
          <w:b/>
          <w:sz w:val="28"/>
          <w:szCs w:val="24"/>
        </w:rPr>
        <w:t xml:space="preserve"> заболеваний)</w:t>
      </w:r>
    </w:p>
    <w:p w:rsidR="00FF2B3A" w:rsidRPr="00D67A5C" w:rsidRDefault="009E661F" w:rsidP="00C81AC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Миастения</w:t>
      </w:r>
      <w:r w:rsidR="00E51E81" w:rsidRPr="00D67A5C">
        <w:rPr>
          <w:rFonts w:ascii="Times New Roman" w:hAnsi="Times New Roman" w:cs="Times New Roman"/>
          <w:b/>
          <w:sz w:val="28"/>
          <w:szCs w:val="24"/>
        </w:rPr>
        <w:t>,</w:t>
      </w:r>
      <w:r w:rsidR="00847ED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51E81" w:rsidRPr="00D67A5C">
        <w:rPr>
          <w:rFonts w:ascii="Times New Roman" w:hAnsi="Times New Roman" w:cs="Times New Roman"/>
          <w:b/>
          <w:sz w:val="28"/>
          <w:szCs w:val="24"/>
        </w:rPr>
        <w:t xml:space="preserve">как основное заболевание </w:t>
      </w:r>
      <w:r w:rsidR="00FF2B3A" w:rsidRPr="00D67A5C">
        <w:rPr>
          <w:rFonts w:ascii="Times New Roman" w:hAnsi="Times New Roman" w:cs="Times New Roman"/>
          <w:b/>
          <w:sz w:val="28"/>
          <w:szCs w:val="24"/>
        </w:rPr>
        <w:t>(лечение в круглосуточном неврологическом стационаре)</w:t>
      </w:r>
    </w:p>
    <w:p w:rsidR="00FF2B3A" w:rsidRPr="00D67A5C" w:rsidRDefault="00FF2B3A" w:rsidP="00C81AC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Аневризма сосудов головного мозга  (*госпитализация только после консультации нейрохирурга и наличия МСКТ с контрастированием сосудов головного мозга)</w:t>
      </w:r>
    </w:p>
    <w:p w:rsidR="00FF2B3A" w:rsidRPr="00D67A5C" w:rsidRDefault="00FF2B3A" w:rsidP="00C81AC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Эпилептическая болезнь с любой частотой приступов</w:t>
      </w:r>
    </w:p>
    <w:p w:rsidR="00FF2B3A" w:rsidRPr="00D67A5C" w:rsidRDefault="004907CC" w:rsidP="00C81AC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Новообразования головного мозга</w:t>
      </w:r>
    </w:p>
    <w:p w:rsidR="004907CC" w:rsidRPr="00D67A5C" w:rsidRDefault="004907CC" w:rsidP="00C81AC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 xml:space="preserve">Острый лейкоз и </w:t>
      </w:r>
      <w:proofErr w:type="spellStart"/>
      <w:r w:rsidRPr="00D67A5C">
        <w:rPr>
          <w:rFonts w:ascii="Times New Roman" w:hAnsi="Times New Roman" w:cs="Times New Roman"/>
          <w:b/>
          <w:sz w:val="28"/>
          <w:szCs w:val="24"/>
        </w:rPr>
        <w:t>миеломная</w:t>
      </w:r>
      <w:proofErr w:type="spellEnd"/>
      <w:r w:rsidRPr="00D67A5C">
        <w:rPr>
          <w:rFonts w:ascii="Times New Roman" w:hAnsi="Times New Roman" w:cs="Times New Roman"/>
          <w:b/>
          <w:sz w:val="28"/>
          <w:szCs w:val="24"/>
        </w:rPr>
        <w:t xml:space="preserve"> болезнь</w:t>
      </w:r>
    </w:p>
    <w:p w:rsidR="009B6E5A" w:rsidRPr="00D67A5C" w:rsidRDefault="009B6E5A" w:rsidP="00C81AC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Нарушения ритма сердца.</w:t>
      </w:r>
    </w:p>
    <w:p w:rsidR="003120E7" w:rsidRPr="00D67A5C" w:rsidRDefault="003120E7" w:rsidP="00C81AC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Психические заболевания:</w:t>
      </w:r>
    </w:p>
    <w:p w:rsidR="006564F6" w:rsidRPr="00D67A5C" w:rsidRDefault="006564F6" w:rsidP="00C81AC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Инфекционные заболевания.</w:t>
      </w:r>
    </w:p>
    <w:p w:rsidR="002A039F" w:rsidRPr="00D67A5C" w:rsidRDefault="002A039F" w:rsidP="00C81AC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Больные с острыми заболеваниями.</w:t>
      </w:r>
    </w:p>
    <w:p w:rsidR="002A039F" w:rsidRPr="00D67A5C" w:rsidRDefault="002A039F" w:rsidP="00C81AC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Заболевания со значительным ограничением движения.</w:t>
      </w:r>
    </w:p>
    <w:p w:rsidR="002A039F" w:rsidRPr="00D67A5C" w:rsidRDefault="002A039F" w:rsidP="00C81AC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A5C">
        <w:rPr>
          <w:rFonts w:ascii="Times New Roman" w:hAnsi="Times New Roman" w:cs="Times New Roman"/>
          <w:b/>
          <w:sz w:val="28"/>
          <w:szCs w:val="24"/>
        </w:rPr>
        <w:t>Тяжелые сопутствующие заболевания.</w:t>
      </w:r>
    </w:p>
    <w:sectPr w:rsidR="002A039F" w:rsidRPr="00D67A5C" w:rsidSect="0015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5E84"/>
    <w:multiLevelType w:val="hybridMultilevel"/>
    <w:tmpl w:val="5972C48E"/>
    <w:lvl w:ilvl="0" w:tplc="EF203B7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4CF8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0694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46738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52A0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8231F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32A93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BE28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1050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53A76FD"/>
    <w:multiLevelType w:val="hybridMultilevel"/>
    <w:tmpl w:val="C5944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26FC"/>
    <w:multiLevelType w:val="hybridMultilevel"/>
    <w:tmpl w:val="DDD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41E00"/>
    <w:multiLevelType w:val="hybridMultilevel"/>
    <w:tmpl w:val="E99819B6"/>
    <w:lvl w:ilvl="0" w:tplc="B210C7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5133BB"/>
    <w:multiLevelType w:val="hybridMultilevel"/>
    <w:tmpl w:val="EC3C8198"/>
    <w:lvl w:ilvl="0" w:tplc="17EC3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373461"/>
    <w:multiLevelType w:val="hybridMultilevel"/>
    <w:tmpl w:val="4C4E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F35F6"/>
    <w:multiLevelType w:val="hybridMultilevel"/>
    <w:tmpl w:val="C8BA23BE"/>
    <w:lvl w:ilvl="0" w:tplc="A744732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94A4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A44B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D4BFF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920C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2A87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623A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302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A22C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BA830BB"/>
    <w:multiLevelType w:val="hybridMultilevel"/>
    <w:tmpl w:val="3492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C615C"/>
    <w:multiLevelType w:val="hybridMultilevel"/>
    <w:tmpl w:val="2160DEC4"/>
    <w:lvl w:ilvl="0" w:tplc="6CB0F8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201351D"/>
    <w:multiLevelType w:val="hybridMultilevel"/>
    <w:tmpl w:val="CFDCA832"/>
    <w:lvl w:ilvl="0" w:tplc="1E68FB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8F27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00D4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9445C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CA16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8A6C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A285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D638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081C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5C62665"/>
    <w:multiLevelType w:val="hybridMultilevel"/>
    <w:tmpl w:val="7320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4630B"/>
    <w:multiLevelType w:val="hybridMultilevel"/>
    <w:tmpl w:val="00D6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9428C"/>
    <w:multiLevelType w:val="hybridMultilevel"/>
    <w:tmpl w:val="7CC034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F62"/>
    <w:rsid w:val="00057BAE"/>
    <w:rsid w:val="000E1007"/>
    <w:rsid w:val="00124D45"/>
    <w:rsid w:val="0013065D"/>
    <w:rsid w:val="0013358B"/>
    <w:rsid w:val="00150B96"/>
    <w:rsid w:val="001D7D06"/>
    <w:rsid w:val="00276499"/>
    <w:rsid w:val="002A039F"/>
    <w:rsid w:val="003120E7"/>
    <w:rsid w:val="003500B6"/>
    <w:rsid w:val="003952F4"/>
    <w:rsid w:val="003D5B7C"/>
    <w:rsid w:val="00426AD4"/>
    <w:rsid w:val="004907CC"/>
    <w:rsid w:val="004D7EB4"/>
    <w:rsid w:val="00551C5A"/>
    <w:rsid w:val="00611970"/>
    <w:rsid w:val="006564F6"/>
    <w:rsid w:val="00690FC7"/>
    <w:rsid w:val="006B4DF3"/>
    <w:rsid w:val="00846F41"/>
    <w:rsid w:val="00847EDA"/>
    <w:rsid w:val="008D0217"/>
    <w:rsid w:val="008D1A88"/>
    <w:rsid w:val="00977A60"/>
    <w:rsid w:val="009B6894"/>
    <w:rsid w:val="009B6E5A"/>
    <w:rsid w:val="009E661F"/>
    <w:rsid w:val="00A66FD0"/>
    <w:rsid w:val="00A95F62"/>
    <w:rsid w:val="00B5133F"/>
    <w:rsid w:val="00B91D39"/>
    <w:rsid w:val="00BE215A"/>
    <w:rsid w:val="00C30C45"/>
    <w:rsid w:val="00C81ACE"/>
    <w:rsid w:val="00CE173B"/>
    <w:rsid w:val="00D67A5C"/>
    <w:rsid w:val="00D7475D"/>
    <w:rsid w:val="00DD28E4"/>
    <w:rsid w:val="00E04344"/>
    <w:rsid w:val="00E330E5"/>
    <w:rsid w:val="00E51E81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8E0C"/>
  <w15:docId w15:val="{84D2D24C-80F4-4911-AA57-B2138585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0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8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2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7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1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9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2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4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3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5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0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6517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348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896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42489-F75E-4A4A-8CC9-2EB18025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korchazhnikova</cp:lastModifiedBy>
  <cp:revision>17</cp:revision>
  <cp:lastPrinted>2023-07-20T08:37:00Z</cp:lastPrinted>
  <dcterms:created xsi:type="dcterms:W3CDTF">2018-09-10T13:05:00Z</dcterms:created>
  <dcterms:modified xsi:type="dcterms:W3CDTF">2023-11-13T11:12:00Z</dcterms:modified>
</cp:coreProperties>
</file>